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E171E" w14:textId="77777777" w:rsidR="00C5108C" w:rsidRDefault="00C5108C" w:rsidP="00985077">
      <w:pPr>
        <w:jc w:val="center"/>
        <w:rPr>
          <w:sz w:val="32"/>
          <w:szCs w:val="36"/>
        </w:rPr>
      </w:pPr>
    </w:p>
    <w:tbl>
      <w:tblPr>
        <w:tblStyle w:val="a5"/>
        <w:tblpPr w:leftFromText="180" w:rightFromText="180" w:vertAnchor="page" w:horzAnchor="margin" w:tblpY="2591"/>
        <w:tblW w:w="5000" w:type="pct"/>
        <w:tblLook w:val="04A0" w:firstRow="1" w:lastRow="0" w:firstColumn="1" w:lastColumn="0" w:noHBand="0" w:noVBand="1"/>
      </w:tblPr>
      <w:tblGrid>
        <w:gridCol w:w="2930"/>
        <w:gridCol w:w="3141"/>
        <w:gridCol w:w="1611"/>
        <w:gridCol w:w="1500"/>
        <w:gridCol w:w="1500"/>
      </w:tblGrid>
      <w:tr w:rsidR="00A9160C" w:rsidRPr="00985077" w14:paraId="4D8090F1" w14:textId="5A9A6117" w:rsidTr="00A9160C">
        <w:tc>
          <w:tcPr>
            <w:tcW w:w="1372" w:type="pct"/>
          </w:tcPr>
          <w:p w14:paraId="65734155" w14:textId="77777777" w:rsidR="00A9160C" w:rsidRPr="00A9160C" w:rsidRDefault="00A9160C" w:rsidP="00C5108C">
            <w:pPr>
              <w:rPr>
                <w:sz w:val="24"/>
                <w:szCs w:val="24"/>
              </w:rPr>
            </w:pPr>
            <w:r w:rsidRPr="00A9160C">
              <w:rPr>
                <w:rFonts w:hint="eastAsia"/>
                <w:sz w:val="24"/>
                <w:szCs w:val="24"/>
              </w:rPr>
              <w:t>方案要求检验检查项目</w:t>
            </w:r>
          </w:p>
        </w:tc>
        <w:tc>
          <w:tcPr>
            <w:tcW w:w="1470" w:type="pct"/>
          </w:tcPr>
          <w:p w14:paraId="119E5836" w14:textId="0F40FDD5" w:rsidR="00A9160C" w:rsidRPr="00A9160C" w:rsidRDefault="00A9160C" w:rsidP="00C5108C">
            <w:pPr>
              <w:rPr>
                <w:sz w:val="24"/>
                <w:szCs w:val="24"/>
              </w:rPr>
            </w:pPr>
            <w:r w:rsidRPr="00A9160C">
              <w:rPr>
                <w:rFonts w:hint="eastAsia"/>
                <w:sz w:val="24"/>
                <w:szCs w:val="24"/>
              </w:rPr>
              <w:t>HIS系统的医嘱名称</w:t>
            </w:r>
            <w:r w:rsidRPr="00A9160C">
              <w:rPr>
                <w:rFonts w:hint="eastAsia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54" w:type="pct"/>
          </w:tcPr>
          <w:p w14:paraId="02AACC8A" w14:textId="576351DB" w:rsidR="00A9160C" w:rsidRPr="00A9160C" w:rsidRDefault="00A9160C" w:rsidP="00C5108C">
            <w:pPr>
              <w:rPr>
                <w:sz w:val="24"/>
                <w:szCs w:val="24"/>
              </w:rPr>
            </w:pPr>
            <w:r w:rsidRPr="00A9160C">
              <w:rPr>
                <w:rFonts w:hint="eastAsia"/>
                <w:sz w:val="24"/>
                <w:szCs w:val="24"/>
              </w:rPr>
              <w:t>收费代码</w:t>
            </w:r>
            <w:r w:rsidRPr="00A9160C">
              <w:rPr>
                <w:rFonts w:hint="eastAsia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2" w:type="pct"/>
          </w:tcPr>
          <w:p w14:paraId="6D757118" w14:textId="4CC3E283" w:rsidR="00A9160C" w:rsidRPr="00A9160C" w:rsidRDefault="00A9160C" w:rsidP="00C5108C">
            <w:pPr>
              <w:rPr>
                <w:sz w:val="24"/>
                <w:szCs w:val="24"/>
              </w:rPr>
            </w:pPr>
            <w:r w:rsidRPr="00A9160C">
              <w:rPr>
                <w:rFonts w:hint="eastAsia"/>
                <w:sz w:val="24"/>
                <w:szCs w:val="24"/>
              </w:rPr>
              <w:t>价格</w:t>
            </w:r>
          </w:p>
        </w:tc>
        <w:tc>
          <w:tcPr>
            <w:tcW w:w="702" w:type="pct"/>
          </w:tcPr>
          <w:p w14:paraId="6F8BA777" w14:textId="5FA5D10E" w:rsidR="00A9160C" w:rsidRPr="00A9160C" w:rsidRDefault="00A9160C" w:rsidP="00C5108C">
            <w:pPr>
              <w:rPr>
                <w:rFonts w:hint="eastAsia"/>
                <w:sz w:val="24"/>
                <w:szCs w:val="24"/>
              </w:rPr>
            </w:pPr>
            <w:r w:rsidRPr="00A9160C">
              <w:rPr>
                <w:rFonts w:hint="eastAsia"/>
                <w:sz w:val="24"/>
                <w:szCs w:val="24"/>
              </w:rPr>
              <w:t>预计开具次数/例</w:t>
            </w:r>
          </w:p>
        </w:tc>
      </w:tr>
      <w:tr w:rsidR="00A9160C" w:rsidRPr="00985077" w14:paraId="0CC2D8D7" w14:textId="5BA46096" w:rsidTr="00A9160C">
        <w:tc>
          <w:tcPr>
            <w:tcW w:w="1372" w:type="pct"/>
          </w:tcPr>
          <w:p w14:paraId="58455B9F" w14:textId="77777777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  <w:tc>
          <w:tcPr>
            <w:tcW w:w="1470" w:type="pct"/>
          </w:tcPr>
          <w:p w14:paraId="77D8B614" w14:textId="77777777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14:paraId="4FCE1CDE" w14:textId="23C2715D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  <w:tc>
          <w:tcPr>
            <w:tcW w:w="702" w:type="pct"/>
          </w:tcPr>
          <w:p w14:paraId="31365760" w14:textId="77777777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  <w:tc>
          <w:tcPr>
            <w:tcW w:w="702" w:type="pct"/>
          </w:tcPr>
          <w:p w14:paraId="4C1A4AF6" w14:textId="77777777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</w:tr>
      <w:tr w:rsidR="00A9160C" w:rsidRPr="00985077" w14:paraId="1787F906" w14:textId="27BA8B7F" w:rsidTr="00A9160C">
        <w:tc>
          <w:tcPr>
            <w:tcW w:w="1372" w:type="pct"/>
          </w:tcPr>
          <w:p w14:paraId="2A057737" w14:textId="77777777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  <w:tc>
          <w:tcPr>
            <w:tcW w:w="1470" w:type="pct"/>
          </w:tcPr>
          <w:p w14:paraId="2EBB3AEB" w14:textId="77777777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14:paraId="5FD01D37" w14:textId="59A039E8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  <w:tc>
          <w:tcPr>
            <w:tcW w:w="702" w:type="pct"/>
          </w:tcPr>
          <w:p w14:paraId="4DFDAAA2" w14:textId="77777777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  <w:tc>
          <w:tcPr>
            <w:tcW w:w="702" w:type="pct"/>
          </w:tcPr>
          <w:p w14:paraId="3A864F98" w14:textId="77777777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</w:tr>
      <w:tr w:rsidR="00A9160C" w:rsidRPr="00985077" w14:paraId="3CFAB110" w14:textId="4DA8467F" w:rsidTr="00A9160C">
        <w:tc>
          <w:tcPr>
            <w:tcW w:w="1372" w:type="pct"/>
          </w:tcPr>
          <w:p w14:paraId="56690B6F" w14:textId="77777777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  <w:tc>
          <w:tcPr>
            <w:tcW w:w="1470" w:type="pct"/>
          </w:tcPr>
          <w:p w14:paraId="16E87A44" w14:textId="77777777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14:paraId="6FA74D7B" w14:textId="3C68E14C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  <w:tc>
          <w:tcPr>
            <w:tcW w:w="702" w:type="pct"/>
          </w:tcPr>
          <w:p w14:paraId="00544C2B" w14:textId="77777777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  <w:tc>
          <w:tcPr>
            <w:tcW w:w="702" w:type="pct"/>
          </w:tcPr>
          <w:p w14:paraId="4BA54C87" w14:textId="77777777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</w:tr>
      <w:tr w:rsidR="00A9160C" w:rsidRPr="00985077" w14:paraId="7153B7FE" w14:textId="1F75C172" w:rsidTr="00A9160C">
        <w:tc>
          <w:tcPr>
            <w:tcW w:w="1372" w:type="pct"/>
          </w:tcPr>
          <w:p w14:paraId="7867896E" w14:textId="77777777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  <w:tc>
          <w:tcPr>
            <w:tcW w:w="1470" w:type="pct"/>
          </w:tcPr>
          <w:p w14:paraId="3710284A" w14:textId="77777777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14:paraId="01E664F2" w14:textId="462DEDEF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  <w:tc>
          <w:tcPr>
            <w:tcW w:w="702" w:type="pct"/>
          </w:tcPr>
          <w:p w14:paraId="7EBB4504" w14:textId="77777777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  <w:tc>
          <w:tcPr>
            <w:tcW w:w="702" w:type="pct"/>
          </w:tcPr>
          <w:p w14:paraId="038AE332" w14:textId="77777777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</w:tr>
      <w:tr w:rsidR="00A9160C" w:rsidRPr="00985077" w14:paraId="2C9D6E71" w14:textId="023AB229" w:rsidTr="00A9160C">
        <w:tc>
          <w:tcPr>
            <w:tcW w:w="1372" w:type="pct"/>
          </w:tcPr>
          <w:p w14:paraId="33C680B0" w14:textId="77777777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  <w:tc>
          <w:tcPr>
            <w:tcW w:w="1470" w:type="pct"/>
          </w:tcPr>
          <w:p w14:paraId="6143ABB0" w14:textId="77777777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14:paraId="7C1E7146" w14:textId="0A34E124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  <w:tc>
          <w:tcPr>
            <w:tcW w:w="702" w:type="pct"/>
          </w:tcPr>
          <w:p w14:paraId="36EC91AD" w14:textId="77777777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  <w:tc>
          <w:tcPr>
            <w:tcW w:w="702" w:type="pct"/>
          </w:tcPr>
          <w:p w14:paraId="20D17CD4" w14:textId="77777777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</w:tr>
      <w:tr w:rsidR="00A9160C" w:rsidRPr="00985077" w14:paraId="51BF0391" w14:textId="1FAE91C2" w:rsidTr="00A9160C">
        <w:tc>
          <w:tcPr>
            <w:tcW w:w="1372" w:type="pct"/>
          </w:tcPr>
          <w:p w14:paraId="2EA2C1AA" w14:textId="359E8929" w:rsidR="00A9160C" w:rsidRPr="00A9160C" w:rsidRDefault="00A9160C" w:rsidP="00C5108C">
            <w:pPr>
              <w:rPr>
                <w:sz w:val="24"/>
                <w:szCs w:val="24"/>
              </w:rPr>
            </w:pPr>
            <w:r w:rsidRPr="00A9160C">
              <w:rPr>
                <w:rFonts w:hint="eastAsia"/>
                <w:sz w:val="24"/>
                <w:szCs w:val="24"/>
              </w:rPr>
              <w:t>涉及P</w:t>
            </w:r>
            <w:r w:rsidRPr="00A9160C">
              <w:rPr>
                <w:sz w:val="24"/>
                <w:szCs w:val="24"/>
              </w:rPr>
              <w:t>K</w:t>
            </w:r>
            <w:r w:rsidRPr="00A9160C">
              <w:rPr>
                <w:rFonts w:hint="eastAsia"/>
                <w:sz w:val="24"/>
                <w:szCs w:val="24"/>
              </w:rPr>
              <w:t>、A</w:t>
            </w:r>
            <w:r w:rsidRPr="00A9160C">
              <w:rPr>
                <w:sz w:val="24"/>
                <w:szCs w:val="24"/>
              </w:rPr>
              <w:t>DA</w:t>
            </w:r>
            <w:r w:rsidRPr="00A9160C">
              <w:rPr>
                <w:rFonts w:hint="eastAsia"/>
                <w:sz w:val="24"/>
                <w:szCs w:val="24"/>
              </w:rPr>
              <w:t>采血</w:t>
            </w:r>
          </w:p>
        </w:tc>
        <w:tc>
          <w:tcPr>
            <w:tcW w:w="1470" w:type="pct"/>
          </w:tcPr>
          <w:p w14:paraId="34EC5DB7" w14:textId="2705956C" w:rsidR="00A9160C" w:rsidRPr="00A9160C" w:rsidRDefault="00A9160C" w:rsidP="00C5108C">
            <w:pPr>
              <w:rPr>
                <w:sz w:val="24"/>
                <w:szCs w:val="24"/>
              </w:rPr>
            </w:pPr>
            <w:r w:rsidRPr="00A9160C">
              <w:rPr>
                <w:rFonts w:hint="eastAsia"/>
                <w:sz w:val="24"/>
                <w:szCs w:val="24"/>
              </w:rPr>
              <w:t>静脉采血（病区专用）</w:t>
            </w:r>
          </w:p>
        </w:tc>
        <w:tc>
          <w:tcPr>
            <w:tcW w:w="754" w:type="pct"/>
          </w:tcPr>
          <w:p w14:paraId="6AD40FD7" w14:textId="0C67FFF4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  <w:tc>
          <w:tcPr>
            <w:tcW w:w="702" w:type="pct"/>
          </w:tcPr>
          <w:p w14:paraId="6470AD8E" w14:textId="61E0967E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  <w:tc>
          <w:tcPr>
            <w:tcW w:w="702" w:type="pct"/>
          </w:tcPr>
          <w:p w14:paraId="071A8790" w14:textId="77777777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</w:tr>
      <w:tr w:rsidR="00A9160C" w:rsidRPr="00985077" w14:paraId="5C8E40FF" w14:textId="1FCF48C0" w:rsidTr="00A9160C">
        <w:tc>
          <w:tcPr>
            <w:tcW w:w="1372" w:type="pct"/>
          </w:tcPr>
          <w:p w14:paraId="0B6A96CD" w14:textId="0578C8A1" w:rsidR="00A9160C" w:rsidRPr="00A9160C" w:rsidRDefault="00A9160C" w:rsidP="00C5108C">
            <w:pPr>
              <w:rPr>
                <w:sz w:val="24"/>
                <w:szCs w:val="24"/>
              </w:rPr>
            </w:pPr>
            <w:r w:rsidRPr="00A9160C">
              <w:rPr>
                <w:rFonts w:hint="eastAsia"/>
                <w:sz w:val="24"/>
                <w:szCs w:val="24"/>
              </w:rPr>
              <w:t>涉及注射给药</w:t>
            </w:r>
          </w:p>
        </w:tc>
        <w:tc>
          <w:tcPr>
            <w:tcW w:w="1470" w:type="pct"/>
          </w:tcPr>
          <w:p w14:paraId="1327F424" w14:textId="0C5A9865" w:rsidR="00A9160C" w:rsidRPr="00A9160C" w:rsidRDefault="00A9160C" w:rsidP="00C5108C">
            <w:pPr>
              <w:rPr>
                <w:sz w:val="24"/>
                <w:szCs w:val="24"/>
              </w:rPr>
            </w:pPr>
            <w:r w:rsidRPr="00A9160C">
              <w:rPr>
                <w:rFonts w:hint="eastAsia"/>
                <w:sz w:val="24"/>
                <w:szCs w:val="24"/>
              </w:rPr>
              <w:t>皮下/静脉注射</w:t>
            </w:r>
          </w:p>
        </w:tc>
        <w:tc>
          <w:tcPr>
            <w:tcW w:w="754" w:type="pct"/>
          </w:tcPr>
          <w:p w14:paraId="7ECDCF5B" w14:textId="10558E75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  <w:tc>
          <w:tcPr>
            <w:tcW w:w="702" w:type="pct"/>
          </w:tcPr>
          <w:p w14:paraId="3898E4CC" w14:textId="68278E8A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  <w:tc>
          <w:tcPr>
            <w:tcW w:w="702" w:type="pct"/>
          </w:tcPr>
          <w:p w14:paraId="6E26B262" w14:textId="77777777" w:rsidR="00A9160C" w:rsidRPr="00A9160C" w:rsidRDefault="00A9160C" w:rsidP="00C5108C">
            <w:pPr>
              <w:rPr>
                <w:sz w:val="24"/>
                <w:szCs w:val="24"/>
              </w:rPr>
            </w:pPr>
          </w:p>
        </w:tc>
      </w:tr>
    </w:tbl>
    <w:p w14:paraId="0C9F17C6" w14:textId="74AD7177" w:rsidR="00342189" w:rsidRDefault="00985077" w:rsidP="00C5108C">
      <w:pPr>
        <w:jc w:val="center"/>
        <w:rPr>
          <w:sz w:val="32"/>
          <w:szCs w:val="36"/>
        </w:rPr>
      </w:pPr>
      <w:r w:rsidRPr="00985077">
        <w:rPr>
          <w:rFonts w:hint="eastAsia"/>
          <w:sz w:val="32"/>
          <w:szCs w:val="36"/>
        </w:rPr>
        <w:t>临床试验检验检查清单</w:t>
      </w:r>
    </w:p>
    <w:p w14:paraId="1546388F" w14:textId="41F48E2E" w:rsidR="00623E9D" w:rsidRDefault="00623E9D" w:rsidP="00072CF6">
      <w:pPr>
        <w:spacing w:line="400" w:lineRule="exact"/>
        <w:jc w:val="left"/>
        <w:rPr>
          <w:sz w:val="24"/>
          <w:szCs w:val="24"/>
        </w:rPr>
      </w:pPr>
    </w:p>
    <w:tbl>
      <w:tblPr>
        <w:tblStyle w:val="a5"/>
        <w:tblW w:w="10627" w:type="dxa"/>
        <w:tblLook w:val="04A0" w:firstRow="1" w:lastRow="0" w:firstColumn="1" w:lastColumn="0" w:noHBand="0" w:noVBand="1"/>
      </w:tblPr>
      <w:tblGrid>
        <w:gridCol w:w="3397"/>
        <w:gridCol w:w="7230"/>
      </w:tblGrid>
      <w:tr w:rsidR="00623E9D" w14:paraId="71065373" w14:textId="77777777" w:rsidTr="00623E9D">
        <w:tc>
          <w:tcPr>
            <w:tcW w:w="10627" w:type="dxa"/>
            <w:gridSpan w:val="2"/>
            <w:vAlign w:val="center"/>
          </w:tcPr>
          <w:p w14:paraId="6485832D" w14:textId="6EF2BE10" w:rsidR="00623E9D" w:rsidRPr="00623E9D" w:rsidRDefault="00623E9D" w:rsidP="00623E9D">
            <w:pPr>
              <w:spacing w:line="400" w:lineRule="exact"/>
              <w:jc w:val="center"/>
              <w:rPr>
                <w:b/>
                <w:sz w:val="32"/>
                <w:szCs w:val="24"/>
              </w:rPr>
            </w:pPr>
            <w:r w:rsidRPr="00623E9D">
              <w:rPr>
                <w:rFonts w:hint="eastAsia"/>
                <w:b/>
                <w:sz w:val="32"/>
                <w:szCs w:val="24"/>
              </w:rPr>
              <w:t>申请确认</w:t>
            </w:r>
          </w:p>
        </w:tc>
      </w:tr>
      <w:tr w:rsidR="00623E9D" w14:paraId="354C0391" w14:textId="77777777" w:rsidTr="00623E9D">
        <w:trPr>
          <w:trHeight w:val="1015"/>
        </w:trPr>
        <w:tc>
          <w:tcPr>
            <w:tcW w:w="3397" w:type="dxa"/>
            <w:vAlign w:val="center"/>
          </w:tcPr>
          <w:p w14:paraId="1914CF6D" w14:textId="77777777" w:rsidR="00623E9D" w:rsidRDefault="00623E9D" w:rsidP="00623E9D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专业组确认</w:t>
            </w:r>
          </w:p>
          <w:p w14:paraId="46763CCB" w14:textId="7506987C" w:rsidR="00623E9D" w:rsidRDefault="00623E9D" w:rsidP="00623E9D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（请研究者/</w:t>
            </w:r>
            <w:r>
              <w:rPr>
                <w:sz w:val="24"/>
                <w:szCs w:val="24"/>
              </w:rPr>
              <w:t>PI</w:t>
            </w:r>
            <w:r>
              <w:rPr>
                <w:rFonts w:hint="eastAsia"/>
                <w:sz w:val="24"/>
                <w:szCs w:val="24"/>
              </w:rPr>
              <w:t>签字）</w:t>
            </w:r>
          </w:p>
        </w:tc>
        <w:tc>
          <w:tcPr>
            <w:tcW w:w="7230" w:type="dxa"/>
          </w:tcPr>
          <w:p w14:paraId="46012743" w14:textId="4650ED78" w:rsidR="00623E9D" w:rsidRDefault="00623E9D" w:rsidP="00623E9D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</w:tbl>
    <w:p w14:paraId="3BDAEB06" w14:textId="08DE783B" w:rsidR="00623E9D" w:rsidRPr="00623E9D" w:rsidRDefault="00623E9D" w:rsidP="00623E9D">
      <w:pPr>
        <w:spacing w:line="400" w:lineRule="exact"/>
        <w:jc w:val="left"/>
        <w:rPr>
          <w:sz w:val="24"/>
          <w:szCs w:val="24"/>
        </w:rPr>
      </w:pPr>
    </w:p>
    <w:p w14:paraId="07FB0F9A" w14:textId="18BFE879" w:rsidR="00C5108C" w:rsidRPr="00072CF6" w:rsidRDefault="00C5108C" w:rsidP="00072CF6">
      <w:pPr>
        <w:spacing w:line="400" w:lineRule="exact"/>
        <w:jc w:val="left"/>
        <w:rPr>
          <w:sz w:val="24"/>
          <w:szCs w:val="24"/>
        </w:rPr>
      </w:pPr>
      <w:r w:rsidRPr="00072CF6">
        <w:rPr>
          <w:rFonts w:hint="eastAsia"/>
          <w:sz w:val="24"/>
          <w:szCs w:val="24"/>
        </w:rPr>
        <w:t>填写注意：</w:t>
      </w:r>
    </w:p>
    <w:p w14:paraId="14931D22" w14:textId="1066FEF2" w:rsidR="00C5108C" w:rsidRPr="00072CF6" w:rsidRDefault="00C5108C" w:rsidP="00072CF6">
      <w:pPr>
        <w:spacing w:line="400" w:lineRule="exact"/>
        <w:jc w:val="left"/>
        <w:rPr>
          <w:sz w:val="24"/>
          <w:szCs w:val="24"/>
        </w:rPr>
      </w:pPr>
      <w:r w:rsidRPr="00072CF6">
        <w:rPr>
          <w:rFonts w:hint="eastAsia"/>
          <w:sz w:val="24"/>
          <w:szCs w:val="24"/>
        </w:rPr>
        <w:t>因为检验检查项目需在H</w:t>
      </w:r>
      <w:r w:rsidRPr="00072CF6">
        <w:rPr>
          <w:sz w:val="24"/>
          <w:szCs w:val="24"/>
        </w:rPr>
        <w:t>IS</w:t>
      </w:r>
      <w:r w:rsidRPr="00072CF6">
        <w:rPr>
          <w:rFonts w:hint="eastAsia"/>
          <w:sz w:val="24"/>
          <w:szCs w:val="24"/>
        </w:rPr>
        <w:t>系统后台录入，</w:t>
      </w:r>
      <w:r w:rsidR="00072CF6" w:rsidRPr="00072CF6">
        <w:rPr>
          <w:rFonts w:hint="eastAsia"/>
          <w:sz w:val="24"/>
          <w:szCs w:val="24"/>
        </w:rPr>
        <w:t>试验过程中才能够免费开单，请务必填写完整。</w:t>
      </w:r>
      <w:r w:rsidR="00072CF6">
        <w:rPr>
          <w:rFonts w:hint="eastAsia"/>
          <w:sz w:val="24"/>
          <w:szCs w:val="24"/>
        </w:rPr>
        <w:t>如果涉及</w:t>
      </w:r>
      <w:r w:rsidR="00072CF6" w:rsidRPr="00072CF6">
        <w:rPr>
          <w:rFonts w:hint="eastAsia"/>
          <w:b/>
          <w:bCs/>
          <w:i/>
          <w:iCs/>
          <w:sz w:val="24"/>
          <w:szCs w:val="24"/>
        </w:rPr>
        <w:t>增强C</w:t>
      </w:r>
      <w:r w:rsidR="00072CF6" w:rsidRPr="00072CF6">
        <w:rPr>
          <w:b/>
          <w:bCs/>
          <w:i/>
          <w:iCs/>
          <w:sz w:val="24"/>
          <w:szCs w:val="24"/>
        </w:rPr>
        <w:t>T</w:t>
      </w:r>
      <w:r w:rsidR="00072CF6" w:rsidRPr="00072CF6">
        <w:rPr>
          <w:rFonts w:hint="eastAsia"/>
          <w:b/>
          <w:bCs/>
          <w:i/>
          <w:iCs/>
          <w:sz w:val="24"/>
          <w:szCs w:val="24"/>
        </w:rPr>
        <w:t>、增强M</w:t>
      </w:r>
      <w:r w:rsidR="00072CF6" w:rsidRPr="00072CF6">
        <w:rPr>
          <w:b/>
          <w:bCs/>
          <w:i/>
          <w:iCs/>
          <w:sz w:val="24"/>
          <w:szCs w:val="24"/>
        </w:rPr>
        <w:t>RI</w:t>
      </w:r>
      <w:r w:rsidR="00072CF6" w:rsidRPr="00072CF6">
        <w:rPr>
          <w:rFonts w:hint="eastAsia"/>
          <w:b/>
          <w:bCs/>
          <w:i/>
          <w:iCs/>
          <w:sz w:val="24"/>
          <w:szCs w:val="24"/>
        </w:rPr>
        <w:t>、介入检查</w:t>
      </w:r>
      <w:r w:rsidR="00072CF6">
        <w:rPr>
          <w:rFonts w:hint="eastAsia"/>
          <w:sz w:val="24"/>
          <w:szCs w:val="24"/>
        </w:rPr>
        <w:t>等项目，请将检查所必须的</w:t>
      </w:r>
      <w:r w:rsidR="00072CF6" w:rsidRPr="00072CF6">
        <w:rPr>
          <w:rFonts w:hint="eastAsia"/>
          <w:b/>
          <w:bCs/>
          <w:i/>
          <w:iCs/>
          <w:sz w:val="24"/>
          <w:szCs w:val="24"/>
        </w:rPr>
        <w:t>药品</w:t>
      </w:r>
      <w:r w:rsidR="00072CF6">
        <w:rPr>
          <w:rFonts w:hint="eastAsia"/>
          <w:sz w:val="24"/>
          <w:szCs w:val="24"/>
        </w:rPr>
        <w:t>和</w:t>
      </w:r>
      <w:r w:rsidR="00072CF6" w:rsidRPr="00072CF6">
        <w:rPr>
          <w:rFonts w:hint="eastAsia"/>
          <w:b/>
          <w:bCs/>
          <w:i/>
          <w:iCs/>
          <w:sz w:val="24"/>
          <w:szCs w:val="24"/>
        </w:rPr>
        <w:t>材料</w:t>
      </w:r>
      <w:r w:rsidR="00072CF6">
        <w:rPr>
          <w:rFonts w:hint="eastAsia"/>
          <w:sz w:val="24"/>
          <w:szCs w:val="24"/>
        </w:rPr>
        <w:t>等条目查询完整。</w:t>
      </w:r>
    </w:p>
    <w:p w14:paraId="3CE6C5A9" w14:textId="1FFC6DD0" w:rsidR="00C5108C" w:rsidRPr="00072CF6" w:rsidRDefault="00072CF6" w:rsidP="00072CF6">
      <w:pPr>
        <w:spacing w:line="400" w:lineRule="exact"/>
        <w:jc w:val="left"/>
        <w:rPr>
          <w:sz w:val="24"/>
          <w:szCs w:val="24"/>
        </w:rPr>
      </w:pPr>
      <w:r w:rsidRPr="00072CF6">
        <w:rPr>
          <w:rFonts w:hint="eastAsia"/>
          <w:sz w:val="24"/>
          <w:szCs w:val="24"/>
        </w:rPr>
        <w:t>1</w:t>
      </w:r>
      <w:r w:rsidR="00C5108C" w:rsidRPr="00072CF6">
        <w:rPr>
          <w:rFonts w:hint="eastAsia"/>
          <w:sz w:val="24"/>
          <w:szCs w:val="24"/>
        </w:rPr>
        <w:t>：请与本院的H</w:t>
      </w:r>
      <w:r w:rsidR="00C5108C" w:rsidRPr="00072CF6">
        <w:rPr>
          <w:sz w:val="24"/>
          <w:szCs w:val="24"/>
        </w:rPr>
        <w:t>IS</w:t>
      </w:r>
      <w:r w:rsidR="00C5108C" w:rsidRPr="00072CF6">
        <w:rPr>
          <w:rFonts w:hint="eastAsia"/>
          <w:sz w:val="24"/>
          <w:szCs w:val="24"/>
        </w:rPr>
        <w:t>中查询医嘱条目的准确名称</w:t>
      </w:r>
    </w:p>
    <w:p w14:paraId="320D7CC3" w14:textId="0CD5C23A" w:rsidR="00072CF6" w:rsidRDefault="00072CF6" w:rsidP="00072CF6">
      <w:pPr>
        <w:spacing w:line="400" w:lineRule="exact"/>
        <w:jc w:val="left"/>
        <w:rPr>
          <w:sz w:val="24"/>
          <w:szCs w:val="24"/>
        </w:rPr>
      </w:pPr>
      <w:r w:rsidRPr="00072CF6">
        <w:rPr>
          <w:sz w:val="24"/>
          <w:szCs w:val="24"/>
        </w:rPr>
        <w:t>2</w:t>
      </w:r>
      <w:r w:rsidRPr="00072CF6">
        <w:rPr>
          <w:rFonts w:hint="eastAsia"/>
          <w:sz w:val="24"/>
          <w:szCs w:val="24"/>
        </w:rPr>
        <w:t>：请在H</w:t>
      </w:r>
      <w:r w:rsidRPr="00072CF6">
        <w:rPr>
          <w:sz w:val="24"/>
          <w:szCs w:val="24"/>
        </w:rPr>
        <w:t>IS</w:t>
      </w:r>
      <w:r w:rsidRPr="00072CF6">
        <w:rPr>
          <w:rFonts w:hint="eastAsia"/>
          <w:sz w:val="24"/>
          <w:szCs w:val="24"/>
        </w:rPr>
        <w:t>系统的下医嘱界面查询</w:t>
      </w:r>
    </w:p>
    <w:p w14:paraId="7F88E1EA" w14:textId="1267A4BF" w:rsidR="00623E9D" w:rsidRPr="00072CF6" w:rsidRDefault="00623E9D" w:rsidP="00072CF6">
      <w:pPr>
        <w:spacing w:line="40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3：请专业组务必认真核对方案进行确认，后期有增补也必须再次提交申请</w:t>
      </w:r>
    </w:p>
    <w:sectPr w:rsidR="00623E9D" w:rsidRPr="00072CF6" w:rsidSect="009850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C0A915" w14:textId="77777777" w:rsidR="00393A36" w:rsidRDefault="00393A36" w:rsidP="00985077">
      <w:r>
        <w:separator/>
      </w:r>
    </w:p>
  </w:endnote>
  <w:endnote w:type="continuationSeparator" w:id="0">
    <w:p w14:paraId="3060AA3B" w14:textId="77777777" w:rsidR="00393A36" w:rsidRDefault="00393A36" w:rsidP="00985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6CC36" w14:textId="77777777" w:rsidR="00A9160C" w:rsidRDefault="00A9160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FCAA5" w14:textId="77777777" w:rsidR="00A9160C" w:rsidRDefault="00A9160C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5E9626" w14:textId="77777777" w:rsidR="00A9160C" w:rsidRDefault="00A9160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2EDDD0" w14:textId="77777777" w:rsidR="00393A36" w:rsidRDefault="00393A36" w:rsidP="00985077">
      <w:r>
        <w:separator/>
      </w:r>
    </w:p>
  </w:footnote>
  <w:footnote w:type="continuationSeparator" w:id="0">
    <w:p w14:paraId="73F9BB78" w14:textId="77777777" w:rsidR="00393A36" w:rsidRDefault="00393A36" w:rsidP="00985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898B3" w14:textId="77777777" w:rsidR="00A9160C" w:rsidRDefault="00A9160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73FB5" w14:textId="571BF7ED" w:rsidR="00C5108C" w:rsidRPr="00C5108C" w:rsidRDefault="007A082D" w:rsidP="00C5108C">
    <w:pPr>
      <w:pStyle w:val="a3"/>
      <w:pBdr>
        <w:bottom w:val="single" w:sz="4" w:space="1" w:color="auto"/>
      </w:pBdr>
      <w:ind w:firstLineChars="1300" w:firstLine="2730"/>
      <w:rPr>
        <w:rFonts w:ascii="Arial" w:eastAsia="宋体" w:hAnsi="Arial"/>
        <w:sz w:val="21"/>
        <w:szCs w:val="21"/>
      </w:rPr>
    </w:pPr>
    <w:r>
      <w:rPr>
        <w:rFonts w:ascii="Arial" w:eastAsia="宋体" w:hAnsi="Arial" w:cs="方正小标宋_GBK" w:hint="eastAsia"/>
        <w:sz w:val="21"/>
        <w:szCs w:val="21"/>
      </w:rPr>
      <w:t>附件</w:t>
    </w:r>
    <w:r w:rsidR="00C5108C" w:rsidRPr="00803AC2">
      <w:rPr>
        <w:rFonts w:ascii="Arial" w:eastAsia="宋体" w:hAnsi="Arial" w:cs="方正小标宋_GBK" w:hint="eastAsia"/>
        <w:sz w:val="21"/>
        <w:szCs w:val="21"/>
      </w:rPr>
      <w:t>编号：</w:t>
    </w:r>
    <w:r w:rsidR="00C5108C">
      <w:rPr>
        <w:rFonts w:ascii="Arial" w:eastAsia="宋体" w:hAnsi="Arial" w:cs="方正小标宋_GBK"/>
        <w:sz w:val="21"/>
        <w:szCs w:val="21"/>
      </w:rPr>
      <w:t>CDSHGCP</w:t>
    </w:r>
    <w:r w:rsidR="00C5108C" w:rsidRPr="00803AC2">
      <w:rPr>
        <w:rFonts w:ascii="Arial" w:eastAsia="宋体" w:hAnsi="Arial" w:cs="方正小标宋_GBK"/>
        <w:sz w:val="21"/>
        <w:szCs w:val="21"/>
      </w:rPr>
      <w:t>-</w:t>
    </w:r>
    <w:r w:rsidR="00562C66">
      <w:rPr>
        <w:rFonts w:ascii="Arial" w:eastAsia="宋体" w:hAnsi="Arial" w:cs="方正小标宋_GBK"/>
        <w:sz w:val="21"/>
        <w:szCs w:val="21"/>
      </w:rPr>
      <w:t>FJ</w:t>
    </w:r>
    <w:r w:rsidR="00C5108C" w:rsidRPr="00803AC2">
      <w:rPr>
        <w:rFonts w:ascii="Arial" w:eastAsia="宋体" w:hAnsi="Arial" w:cs="方正小标宋_GBK"/>
        <w:sz w:val="21"/>
        <w:szCs w:val="21"/>
      </w:rPr>
      <w:t>-00</w:t>
    </w:r>
    <w:r w:rsidR="00C5108C">
      <w:rPr>
        <w:rFonts w:ascii="Arial" w:eastAsia="宋体" w:hAnsi="Arial" w:cs="方正小标宋_GBK"/>
        <w:sz w:val="21"/>
        <w:szCs w:val="21"/>
      </w:rPr>
      <w:t>3</w:t>
    </w:r>
    <w:r w:rsidR="00C5108C" w:rsidRPr="00803AC2">
      <w:rPr>
        <w:rFonts w:ascii="Arial" w:eastAsia="宋体" w:hAnsi="Arial" w:cs="方正小标宋_GBK"/>
        <w:sz w:val="21"/>
        <w:szCs w:val="21"/>
      </w:rPr>
      <w:t xml:space="preserve">               </w:t>
    </w:r>
    <w:r w:rsidR="00C5108C">
      <w:rPr>
        <w:rFonts w:ascii="Arial" w:eastAsia="宋体" w:hAnsi="Arial" w:cs="方正小标宋_GBK"/>
        <w:sz w:val="21"/>
        <w:szCs w:val="21"/>
      </w:rPr>
      <w:t xml:space="preserve"> </w:t>
    </w:r>
    <w:r w:rsidR="00C5108C" w:rsidRPr="00803AC2">
      <w:rPr>
        <w:rFonts w:ascii="Arial" w:eastAsia="宋体" w:hAnsi="Arial" w:cs="方正小标宋_GBK" w:hint="eastAsia"/>
        <w:sz w:val="21"/>
        <w:szCs w:val="21"/>
      </w:rPr>
      <w:t>版本号：</w:t>
    </w:r>
    <w:r w:rsidR="00C5108C" w:rsidRPr="00803AC2">
      <w:rPr>
        <w:rFonts w:ascii="Arial" w:eastAsia="宋体" w:hAnsi="Arial" w:cs="方正小标宋_GBK" w:hint="eastAsia"/>
        <w:sz w:val="21"/>
        <w:szCs w:val="21"/>
      </w:rPr>
      <w:t>1</w:t>
    </w:r>
    <w:r w:rsidR="00C5108C" w:rsidRPr="00803AC2">
      <w:rPr>
        <w:rFonts w:ascii="Arial" w:eastAsia="宋体" w:hAnsi="Arial" w:cs="方正小标宋_GBK"/>
        <w:sz w:val="21"/>
        <w:szCs w:val="21"/>
      </w:rPr>
      <w:t>.</w:t>
    </w:r>
    <w:r w:rsidR="00C5108C" w:rsidRPr="00482660">
      <w:rPr>
        <w:rFonts w:ascii="方正小标宋_GBK" w:eastAsia="方正小标宋_GBK" w:hAnsi="方正小标宋_GBK" w:cs="方正小标宋_GBK"/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41279A1C" wp14:editId="532AEF6D">
          <wp:simplePos x="0" y="0"/>
          <wp:positionH relativeFrom="column">
            <wp:posOffset>-114300</wp:posOffset>
          </wp:positionH>
          <wp:positionV relativeFrom="paragraph">
            <wp:posOffset>-304800</wp:posOffset>
          </wp:positionV>
          <wp:extent cx="1720850" cy="347869"/>
          <wp:effectExtent l="0" t="0" r="0" b="0"/>
          <wp:wrapNone/>
          <wp:docPr id="2" name="图片 1" descr="C:/Users/waiwang/AppData/Local/Temp/picturecompress_20220302084315/output_1.pngoutput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C:/Users/waiwang/AppData/Local/Temp/picturecompress_20220302084315/output_1.pngoutput_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0850" cy="3478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160C">
      <w:rPr>
        <w:rFonts w:ascii="Arial" w:eastAsia="宋体" w:hAnsi="Arial" w:cs="方正小标宋_GBK" w:hint="eastAsia"/>
        <w:sz w:val="21"/>
        <w:szCs w:val="21"/>
      </w:rPr>
      <w:t>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59445" w14:textId="77777777" w:rsidR="00A9160C" w:rsidRDefault="00A9160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66396"/>
    <w:multiLevelType w:val="hybridMultilevel"/>
    <w:tmpl w:val="D0B64D8C"/>
    <w:lvl w:ilvl="0" w:tplc="DFD6CC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7E0"/>
    <w:rsid w:val="00047B44"/>
    <w:rsid w:val="00072CF6"/>
    <w:rsid w:val="00122475"/>
    <w:rsid w:val="001C416F"/>
    <w:rsid w:val="00342189"/>
    <w:rsid w:val="00393A36"/>
    <w:rsid w:val="0044620D"/>
    <w:rsid w:val="00562C66"/>
    <w:rsid w:val="005F47E0"/>
    <w:rsid w:val="00623E9D"/>
    <w:rsid w:val="006D1938"/>
    <w:rsid w:val="00721B0B"/>
    <w:rsid w:val="007A082D"/>
    <w:rsid w:val="00985077"/>
    <w:rsid w:val="00A9160C"/>
    <w:rsid w:val="00C5108C"/>
    <w:rsid w:val="00C86931"/>
    <w:rsid w:val="00F5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388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985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50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5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5077"/>
    <w:rPr>
      <w:sz w:val="18"/>
      <w:szCs w:val="18"/>
    </w:rPr>
  </w:style>
  <w:style w:type="table" w:styleId="a5">
    <w:name w:val="Table Grid"/>
    <w:basedOn w:val="a1"/>
    <w:uiPriority w:val="39"/>
    <w:rsid w:val="009850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23E9D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047B4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47B4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985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50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5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5077"/>
    <w:rPr>
      <w:sz w:val="18"/>
      <w:szCs w:val="18"/>
    </w:rPr>
  </w:style>
  <w:style w:type="table" w:styleId="a5">
    <w:name w:val="Table Grid"/>
    <w:basedOn w:val="a1"/>
    <w:uiPriority w:val="39"/>
    <w:rsid w:val="009850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23E9D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047B4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47B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C6F24-564D-4E85-9649-2908146BD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 倩</dc:creator>
  <cp:keywords/>
  <dc:description/>
  <cp:lastModifiedBy>HP-CY</cp:lastModifiedBy>
  <cp:revision>9</cp:revision>
  <cp:lastPrinted>2023-06-09T07:03:00Z</cp:lastPrinted>
  <dcterms:created xsi:type="dcterms:W3CDTF">2022-06-30T07:37:00Z</dcterms:created>
  <dcterms:modified xsi:type="dcterms:W3CDTF">2023-06-09T08:31:00Z</dcterms:modified>
</cp:coreProperties>
</file>